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43" w:rsidRPr="009F3943" w:rsidRDefault="009F3943" w:rsidP="009F3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приёма </w:t>
      </w:r>
      <w:proofErr w:type="gramStart"/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</w:t>
      </w:r>
      <w:proofErr w:type="gramEnd"/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обучение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  в МБОУ СОШ №48 г</w:t>
      </w:r>
      <w:proofErr w:type="gramStart"/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ензы.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proofErr w:type="gramStart"/>
      <w:r w:rsidRPr="009F3943">
        <w:rPr>
          <w:rFonts w:ascii="Times New Roman" w:eastAsia="Times New Roman" w:hAnsi="Times New Roman" w:cs="Times New Roman"/>
          <w:sz w:val="24"/>
          <w:szCs w:val="24"/>
        </w:rPr>
        <w:t>Порядок приёма в Школу на ступени начального общего и основного общего образования, обеспечивающий приём всех граждан, проживающих в городе Пензе  и имеющих право на получение общего образования, в части, не урегулированной Законом Российской Федерации от 10 июля 1992 г. № 3266-1 «Об образовании», Постановлением правительства РФ от 20.07.2007г. №459 «О внесении изменений в Типовое положение о вечернем (сменном) общеобразовательном учреждении</w:t>
      </w:r>
      <w:proofErr w:type="gramEnd"/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 и Типовое положение об общеобразовательном учреждении», устанавливается Учредителем. Приём в Школу </w:t>
      </w:r>
      <w:proofErr w:type="gramStart"/>
      <w:r w:rsidRPr="009F394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F3943">
        <w:rPr>
          <w:rFonts w:ascii="Times New Roman" w:eastAsia="Times New Roman" w:hAnsi="Times New Roman" w:cs="Times New Roman"/>
          <w:sz w:val="24"/>
          <w:szCs w:val="24"/>
        </w:rPr>
        <w:t>  ограничивается восемнадцатилетним возрастом.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     Не проживающим на территории, закреплённой за Школой, может быть отказано в приёме по причине отсутствия свободных мест.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     В </w:t>
      </w:r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 Школы могут быть приняты дети, достигшие возраста шести с половиной лет при отсутствии противопоказаний по состоянию здоровья, но не позже достижения ими возраста восьми лет.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    По заявлению родителей (законных представителей) Учредитель вправе разрешить приём детей для обучения в Школе в более раннем возрасте.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    Для зачисления в Школу родители (законные представители) представляют документы: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- заявление родителей (законных представителей) на имя Директора;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- медицинскую справку ребёнка, в которой имеется заключение о возможности обучения в массовой школе;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- копию свидетельства о рождении, заверенную Директором;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- фотографию ребёнка;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F3943">
        <w:rPr>
          <w:rFonts w:ascii="Times New Roman" w:eastAsia="Times New Roman" w:hAnsi="Times New Roman" w:cs="Times New Roman"/>
          <w:sz w:val="24"/>
          <w:szCs w:val="24"/>
        </w:rPr>
        <w:t>паспорт одного из родителей (законного представителя) с указанием его места жительства.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    Приём обучающихся в </w:t>
      </w:r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другие</w:t>
      </w: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 классы осуществляется при предоставлении следующих документов:</w:t>
      </w:r>
    </w:p>
    <w:p w:rsidR="009F3943" w:rsidRPr="009F3943" w:rsidRDefault="009F3943" w:rsidP="009F3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 на имя Директора;</w:t>
      </w:r>
    </w:p>
    <w:p w:rsidR="009F3943" w:rsidRPr="009F3943" w:rsidRDefault="009F3943" w:rsidP="009F3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дневник с годовыми оценками, заверенный печатью образовательного учреждения;</w:t>
      </w:r>
    </w:p>
    <w:p w:rsidR="009F3943" w:rsidRPr="009F3943" w:rsidRDefault="009F3943" w:rsidP="009F3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выписка текущих оценок по всем предметам, заверенная печатью образовательного учреждения (при переходе в течение учебного года);</w:t>
      </w:r>
    </w:p>
    <w:p w:rsidR="009F3943" w:rsidRPr="009F3943" w:rsidRDefault="009F3943" w:rsidP="009F3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личное дело ученика;</w:t>
      </w:r>
    </w:p>
    <w:p w:rsidR="009F3943" w:rsidRPr="009F3943" w:rsidRDefault="009F3943" w:rsidP="009F3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медицинская карта ученика;</w:t>
      </w:r>
    </w:p>
    <w:p w:rsidR="009F3943" w:rsidRPr="009F3943" w:rsidRDefault="009F3943" w:rsidP="009F3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паспорт одного из родителей (законного представителя) с указанием его места жительства.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     Для поступления в </w:t>
      </w:r>
      <w:r w:rsidRPr="009F3943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  <w:r w:rsidRPr="009F3943">
        <w:rPr>
          <w:rFonts w:ascii="Times New Roman" w:eastAsia="Times New Roman" w:hAnsi="Times New Roman" w:cs="Times New Roman"/>
          <w:sz w:val="24"/>
          <w:szCs w:val="24"/>
        </w:rPr>
        <w:t xml:space="preserve"> учащихся, обучавшихся в данной Школе, необходимы следующие документы:</w:t>
      </w:r>
    </w:p>
    <w:p w:rsidR="009F3943" w:rsidRPr="009F3943" w:rsidRDefault="009F3943" w:rsidP="009F39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 на имя Директора;</w:t>
      </w:r>
    </w:p>
    <w:p w:rsidR="009F3943" w:rsidRPr="009F3943" w:rsidRDefault="009F3943" w:rsidP="009F39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     Зачисление в Школу оформляется приказом Директора на основании представленных документов.</w:t>
      </w:r>
    </w:p>
    <w:p w:rsidR="009F3943" w:rsidRPr="009F3943" w:rsidRDefault="009F3943" w:rsidP="009F3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43">
        <w:rPr>
          <w:rFonts w:ascii="Times New Roman" w:eastAsia="Times New Roman" w:hAnsi="Times New Roman" w:cs="Times New Roman"/>
          <w:sz w:val="24"/>
          <w:szCs w:val="24"/>
        </w:rPr>
        <w:t>   Школа знакомит поступающего на обучение и его родителей (законных представителей) с настоящим Уставом, лицензией на право осуществления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Школе.</w:t>
      </w:r>
    </w:p>
    <w:p w:rsidR="00F31D97" w:rsidRDefault="00F31D97"/>
    <w:sectPr w:rsidR="00F3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11C8"/>
    <w:multiLevelType w:val="multilevel"/>
    <w:tmpl w:val="ACC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77993"/>
    <w:multiLevelType w:val="multilevel"/>
    <w:tmpl w:val="C070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43"/>
    <w:rsid w:val="009F3943"/>
    <w:rsid w:val="00F3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2013-02-06T10:53:00Z</dcterms:created>
  <dcterms:modified xsi:type="dcterms:W3CDTF">2013-02-06T10:53:00Z</dcterms:modified>
</cp:coreProperties>
</file>